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82" w:rsidRPr="00C9349A" w:rsidRDefault="00467482" w:rsidP="00467482">
      <w:pPr>
        <w:autoSpaceDE w:val="0"/>
        <w:autoSpaceDN w:val="0"/>
        <w:adjustRightInd w:val="0"/>
        <w:jc w:val="right"/>
      </w:pPr>
      <w:r w:rsidRPr="00C9349A">
        <w:t xml:space="preserve">Приложение № </w:t>
      </w:r>
      <w:r w:rsidR="005E0EFF">
        <w:t>7</w:t>
      </w:r>
    </w:p>
    <w:p w:rsidR="00467482" w:rsidRPr="00C9349A" w:rsidRDefault="00467482" w:rsidP="00467482">
      <w:pPr>
        <w:autoSpaceDE w:val="0"/>
        <w:autoSpaceDN w:val="0"/>
        <w:adjustRightInd w:val="0"/>
        <w:jc w:val="right"/>
      </w:pPr>
      <w:r w:rsidRPr="00C9349A">
        <w:t xml:space="preserve">к Соглашению </w:t>
      </w:r>
      <w:proofErr w:type="gramStart"/>
      <w:r w:rsidRPr="00C9349A">
        <w:t>от</w:t>
      </w:r>
      <w:proofErr w:type="gramEnd"/>
      <w:r w:rsidRPr="00C9349A">
        <w:t xml:space="preserve"> ________ № ____</w:t>
      </w:r>
    </w:p>
    <w:p w:rsidR="00467482" w:rsidRDefault="00467482" w:rsidP="00467482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39"/>
        <w:gridCol w:w="130"/>
        <w:gridCol w:w="2424"/>
        <w:gridCol w:w="130"/>
        <w:gridCol w:w="1948"/>
        <w:gridCol w:w="778"/>
      </w:tblGrid>
      <w:tr w:rsidR="008C4909" w:rsidRPr="008C4909" w:rsidTr="008C4909">
        <w:tc>
          <w:tcPr>
            <w:tcW w:w="0" w:type="auto"/>
            <w:gridSpan w:val="6"/>
          </w:tcPr>
          <w:p w:rsidR="00467482" w:rsidRPr="00C9349A" w:rsidRDefault="00467482" w:rsidP="008025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349A">
              <w:rPr>
                <w:sz w:val="28"/>
                <w:szCs w:val="28"/>
              </w:rPr>
              <w:t>Отчет</w:t>
            </w:r>
            <w:r w:rsidR="00B331D8" w:rsidRPr="00C9349A">
              <w:rPr>
                <w:sz w:val="28"/>
                <w:szCs w:val="28"/>
              </w:rPr>
              <w:br/>
            </w:r>
            <w:r w:rsidRPr="00C9349A">
              <w:rPr>
                <w:sz w:val="28"/>
                <w:szCs w:val="28"/>
              </w:rPr>
              <w:t>о расходах, источником финансового обеспечения которых является Субсидия</w:t>
            </w:r>
            <w:r w:rsidRPr="00C9349A">
              <w:rPr>
                <w:rStyle w:val="a5"/>
                <w:sz w:val="28"/>
                <w:szCs w:val="28"/>
              </w:rPr>
              <w:footnoteReference w:id="1"/>
            </w:r>
          </w:p>
          <w:p w:rsidR="00467482" w:rsidRPr="00C9349A" w:rsidRDefault="00467482" w:rsidP="008025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349A">
              <w:rPr>
                <w:sz w:val="28"/>
                <w:szCs w:val="28"/>
              </w:rPr>
              <w:t xml:space="preserve">на «__» ____________ 20 __ г. </w:t>
            </w:r>
            <w:r w:rsidRPr="00C9349A">
              <w:rPr>
                <w:rStyle w:val="a5"/>
                <w:sz w:val="28"/>
                <w:szCs w:val="28"/>
              </w:rPr>
              <w:footnoteReference w:id="2"/>
            </w:r>
          </w:p>
          <w:p w:rsidR="00467482" w:rsidRPr="008C4909" w:rsidRDefault="00467482" w:rsidP="004674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КОДЫ</w:t>
            </w:r>
            <w:r w:rsidR="00B9343B" w:rsidRPr="008C4909">
              <w:rPr>
                <w:rStyle w:val="a5"/>
                <w:sz w:val="20"/>
                <w:szCs w:val="20"/>
              </w:rPr>
              <w:footnoteReference w:id="3"/>
            </w:r>
          </w:p>
        </w:tc>
      </w:tr>
      <w:tr w:rsidR="008C4909" w:rsidRPr="008C4909" w:rsidTr="008C4909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vAlign w:val="bottom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41C9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46748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ИНН</w:t>
            </w:r>
            <w:r w:rsidRPr="008C4909">
              <w:rPr>
                <w:rStyle w:val="a5"/>
                <w:sz w:val="20"/>
                <w:szCs w:val="20"/>
              </w:rPr>
              <w:footnoteReference w:id="4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vAlign w:val="bottom"/>
          </w:tcPr>
          <w:p w:rsidR="00467482" w:rsidRPr="004D41C9" w:rsidRDefault="00262C14" w:rsidP="00FB78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D41C9">
              <w:rPr>
                <w:rFonts w:ascii="Times New Roman" w:hAnsi="Times New Roman" w:cs="Times New Roman"/>
              </w:rPr>
              <w:t xml:space="preserve">Наименование </w:t>
            </w:r>
            <w:r w:rsidR="00FB7891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600AEB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FB7891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="00FB789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7482" w:rsidRPr="004D41C9" w:rsidRDefault="00467482" w:rsidP="005F46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41C9">
              <w:rPr>
                <w:sz w:val="20"/>
                <w:szCs w:val="20"/>
              </w:rPr>
              <w:t>(</w:t>
            </w:r>
            <w:r w:rsidR="006970C1" w:rsidRPr="004D41C9">
              <w:rPr>
                <w:sz w:val="20"/>
                <w:szCs w:val="20"/>
              </w:rPr>
              <w:t>Уполномоченный орган</w:t>
            </w:r>
            <w:r w:rsidRPr="004D41C9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vAlign w:val="bottom"/>
          </w:tcPr>
          <w:p w:rsidR="00467482" w:rsidRPr="008C4909" w:rsidRDefault="00467482" w:rsidP="00600A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 xml:space="preserve">Наименование структурного элемента </w:t>
            </w:r>
            <w:r w:rsidR="00600AEB">
              <w:rPr>
                <w:sz w:val="20"/>
                <w:szCs w:val="20"/>
              </w:rPr>
              <w:t>муниципальной п</w:t>
            </w:r>
            <w:r w:rsidRPr="008C4909">
              <w:rPr>
                <w:sz w:val="20"/>
                <w:szCs w:val="20"/>
              </w:rPr>
              <w:t>рограммы</w:t>
            </w:r>
            <w:r w:rsidR="00600AEB">
              <w:rPr>
                <w:sz w:val="20"/>
                <w:szCs w:val="20"/>
              </w:rPr>
              <w:t xml:space="preserve"> </w:t>
            </w:r>
            <w:proofErr w:type="spellStart"/>
            <w:r w:rsidR="00600AEB">
              <w:rPr>
                <w:sz w:val="20"/>
                <w:szCs w:val="20"/>
              </w:rPr>
              <w:t>Кондинского</w:t>
            </w:r>
            <w:proofErr w:type="spellEnd"/>
            <w:r w:rsidR="00600AEB">
              <w:rPr>
                <w:sz w:val="20"/>
                <w:szCs w:val="20"/>
              </w:rPr>
              <w:t xml:space="preserve"> района </w:t>
            </w:r>
            <w:r w:rsidRPr="008C4909">
              <w:rPr>
                <w:sz w:val="20"/>
                <w:szCs w:val="20"/>
              </w:rPr>
              <w:t xml:space="preserve"> (</w:t>
            </w:r>
            <w:r w:rsidR="00262C14" w:rsidRPr="008C4909">
              <w:rPr>
                <w:sz w:val="20"/>
                <w:szCs w:val="20"/>
              </w:rPr>
              <w:t>регионального проекта)</w:t>
            </w:r>
            <w:r w:rsidR="00935BC8" w:rsidRPr="008C49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0023B1" w:rsidP="000023B1">
            <w:pPr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_______________________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9138D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3F50E6" w:rsidP="00262C14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hyperlink w:anchor="Par512" w:history="1">
              <w:r w:rsidR="00467482" w:rsidRPr="008C4909">
                <w:rPr>
                  <w:sz w:val="20"/>
                  <w:szCs w:val="20"/>
                </w:rPr>
                <w:t>Номер соглашения</w:t>
              </w:r>
            </w:hyperlink>
            <w:bookmarkStart w:id="0" w:name="_Ref114838638"/>
            <w:r w:rsidR="00262C14" w:rsidRPr="008C4909">
              <w:rPr>
                <w:rStyle w:val="a5"/>
                <w:sz w:val="20"/>
                <w:szCs w:val="20"/>
              </w:rPr>
              <w:footnoteReference w:id="5"/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262C14" w:rsidP="009138D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Дата соглашения</w:t>
            </w:r>
            <w:r w:rsidR="009138DC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gridSpan w:val="3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C4909">
        <w:tc>
          <w:tcPr>
            <w:tcW w:w="0" w:type="auto"/>
            <w:gridSpan w:val="3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 xml:space="preserve">Единица измерения: </w:t>
            </w:r>
            <w:r w:rsidRPr="004D41C9">
              <w:rPr>
                <w:sz w:val="20"/>
                <w:szCs w:val="20"/>
              </w:rPr>
              <w:t>руб</w:t>
            </w:r>
            <w:r w:rsidR="008C4909" w:rsidRPr="004D41C9">
              <w:rPr>
                <w:sz w:val="20"/>
                <w:szCs w:val="20"/>
              </w:rPr>
              <w:t>.</w:t>
            </w:r>
            <w:r w:rsidRPr="004D41C9">
              <w:rPr>
                <w:sz w:val="20"/>
                <w:szCs w:val="20"/>
              </w:rPr>
              <w:t xml:space="preserve"> (с точностью</w:t>
            </w:r>
            <w:r w:rsidRPr="008C4909">
              <w:rPr>
                <w:sz w:val="20"/>
                <w:szCs w:val="20"/>
              </w:rPr>
              <w:t xml:space="preserve"> до второго знака после запятой)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ОКЕИ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482" w:rsidRPr="008C4909" w:rsidRDefault="003F50E6" w:rsidP="008025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8" w:history="1">
              <w:r w:rsidR="00467482" w:rsidRPr="008C4909">
                <w:rPr>
                  <w:sz w:val="20"/>
                  <w:szCs w:val="20"/>
                </w:rPr>
                <w:t>383</w:t>
              </w:r>
            </w:hyperlink>
          </w:p>
        </w:tc>
      </w:tr>
    </w:tbl>
    <w:p w:rsidR="008C4909" w:rsidRDefault="008C4909" w:rsidP="00262C14"/>
    <w:p w:rsidR="008C4909" w:rsidRDefault="008C4909">
      <w:pPr>
        <w:spacing w:after="160" w:line="259" w:lineRule="auto"/>
      </w:pPr>
    </w:p>
    <w:p w:rsidR="00FA240A" w:rsidRDefault="00FA240A">
      <w:pPr>
        <w:spacing w:after="160" w:line="259" w:lineRule="auto"/>
      </w:pPr>
    </w:p>
    <w:p w:rsidR="002374A1" w:rsidRDefault="002374A1">
      <w:pPr>
        <w:spacing w:after="160" w:line="259" w:lineRule="auto"/>
      </w:pPr>
      <w:bookmarkStart w:id="1" w:name="_GoBack"/>
      <w:bookmarkEnd w:id="1"/>
    </w:p>
    <w:tbl>
      <w:tblPr>
        <w:tblW w:w="0" w:type="auto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5"/>
        <w:gridCol w:w="345"/>
        <w:gridCol w:w="2392"/>
        <w:gridCol w:w="445"/>
        <w:gridCol w:w="1180"/>
        <w:gridCol w:w="1293"/>
        <w:gridCol w:w="1339"/>
        <w:gridCol w:w="1117"/>
        <w:gridCol w:w="1182"/>
        <w:gridCol w:w="1011"/>
        <w:gridCol w:w="1111"/>
      </w:tblGrid>
      <w:tr w:rsidR="008C4909" w:rsidRPr="008C4909" w:rsidTr="008C4909">
        <w:trPr>
          <w:jc w:val="center"/>
        </w:trPr>
        <w:tc>
          <w:tcPr>
            <w:tcW w:w="0" w:type="auto"/>
            <w:gridSpan w:val="11"/>
          </w:tcPr>
          <w:p w:rsidR="00262C14" w:rsidRPr="008C4909" w:rsidRDefault="0035221A" w:rsidP="003522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Раздел 1. Сведения о выплатах, осуществляемых за счет средств Субсидии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4E02FF">
            <w:pPr>
              <w:spacing w:after="160" w:line="259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3522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Код строки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6"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Код направления расходования Субсидии, Гранта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7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9138DC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CF7506" w:rsidRPr="008C4909">
              <w:rPr>
                <w:rFonts w:eastAsiaTheme="minorHAnsi"/>
                <w:sz w:val="20"/>
                <w:szCs w:val="20"/>
                <w:lang w:eastAsia="en-US"/>
              </w:rPr>
              <w:t>бъем выплат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Отклонение от планового значения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506" w:rsidRPr="008C4909" w:rsidRDefault="00CF7506" w:rsidP="00ED21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3522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 плану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8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фактически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DC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абсолютных величинах</w:t>
            </w:r>
          </w:p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hyperlink w:anchor="Par18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4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w:anchor="Par19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5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процентах (</w:t>
            </w:r>
            <w:hyperlink w:anchor="Par19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5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/ </w:t>
            </w:r>
            <w:hyperlink w:anchor="Par18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4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 x 100%)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2" w:name="Par17"/>
            <w:bookmarkEnd w:id="2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3" w:name="Par18"/>
            <w:bookmarkEnd w:id="3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4" w:name="Par19"/>
            <w:bookmarkEnd w:id="4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Остаток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начало года, всего:</w:t>
            </w:r>
            <w:r w:rsidR="00ED2106"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9"/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5" w:name="Par25"/>
            <w:bookmarkEnd w:id="5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потребность в котором подтверждена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600A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подлежащий возврату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FB7891">
              <w:rPr>
                <w:rFonts w:eastAsiaTheme="minorHAnsi"/>
                <w:sz w:val="20"/>
                <w:szCs w:val="20"/>
                <w:lang w:eastAsia="en-US"/>
              </w:rPr>
              <w:t>Кондинск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>ий</w:t>
            </w:r>
            <w:proofErr w:type="spellEnd"/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6" w:name="Par44"/>
            <w:bookmarkEnd w:id="6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Поступило средств,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FB7891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из бюджета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средств по выплатам, произведенным в прошлых лет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средства, полученные при возврате займов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проценты за пользование займами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иные доходы в форме штрафов и пеней по обязательствам, источником финансового обеспечения которых являлись средства</w:t>
            </w:r>
            <w:r w:rsidR="00AE0AEC">
              <w:rPr>
                <w:rFonts w:eastAsiaTheme="minorHAnsi"/>
                <w:sz w:val="20"/>
                <w:szCs w:val="20"/>
                <w:lang w:eastAsia="en-US"/>
              </w:rPr>
              <w:t xml:space="preserve">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Выплаты по расходам,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7" w:name="Par118"/>
            <w:bookmarkEnd w:id="7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выплаты персоналу,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закупка работ и услуг, всего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10"/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к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Выбытие со счетов: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19358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елях их размещения на депозиты, в иные финансовые инструменты (если законами Ханты-Мансийского автономного округа - Югры </w:t>
            </w:r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и нормативно-правовыми актами органом местного самоуправления </w:t>
            </w:r>
            <w:proofErr w:type="spellStart"/>
            <w:r w:rsidR="00FB7891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 район 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предусмотрена возможность такого размещения целевых средств),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елях предоставления грантов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елях предоставления займов (</w:t>
            </w:r>
            <w:proofErr w:type="spell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микрозаймов</w:t>
            </w:r>
            <w:proofErr w:type="spell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Уплата налогов, сборов и иных платежей в бюджеты бюджетной системы 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8" w:name="Par284"/>
            <w:bookmarkEnd w:id="8"/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иные выплаты,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Выплаты по окончательным расчетам,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717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Возвращено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израсходованных не по целевому назначению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результате применения штрафных санкций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сумме остатка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начало года, потребность в которой не подтверждена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Остаток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конец отчетного периода,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9" w:name="Par402"/>
            <w:bookmarkEnd w:id="9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требуется в направлении на те же цели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подлежит </w:t>
            </w:r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возврату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10" w:name="Par421"/>
            <w:bookmarkEnd w:id="10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  <w:vAlign w:val="bottom"/>
          </w:tcPr>
          <w:p w:rsidR="00F91383" w:rsidRPr="0019358C" w:rsidRDefault="00F91383" w:rsidP="00E75F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Руководитель </w:t>
            </w:r>
            <w:r w:rsidR="00E75F14"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Получателя </w:t>
            </w:r>
            <w:r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(уполномоченное лицо) 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365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418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(расшифровка </w:t>
            </w:r>
            <w:r w:rsidR="00AE0AEC"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подписи)</w:t>
            </w: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  <w:vAlign w:val="center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365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</w:tcBorders>
          </w:tcPr>
          <w:p w:rsidR="00F91383" w:rsidRPr="00AE0AEC" w:rsidRDefault="00AE0AEC" w:rsidP="00AE0AEC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(фамилия, </w:t>
            </w:r>
            <w:r w:rsidR="004D41C9"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имя, </w:t>
            </w:r>
            <w:r w:rsidR="0019358C" w:rsidRPr="00AE0AEC">
              <w:rPr>
                <w:rFonts w:eastAsiaTheme="minorHAnsi"/>
                <w:sz w:val="18"/>
                <w:szCs w:val="18"/>
                <w:lang w:eastAsia="en-US"/>
              </w:rPr>
              <w:t>отчество</w:t>
            </w:r>
            <w:r w:rsidR="00F91383" w:rsidRPr="00AE0AEC">
              <w:rPr>
                <w:rFonts w:eastAsiaTheme="minorHAns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18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(подпись)</w:t>
            </w: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>«__» __________ 20__ г.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F91383" w:rsidRDefault="00F91383" w:rsidP="004A339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sectPr w:rsidR="00F91383" w:rsidSect="00FA24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567" w:left="851" w:header="0" w:footer="0" w:gutter="0"/>
      <w:pgNumType w:start="5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0E6" w:rsidRDefault="003F50E6" w:rsidP="00467482">
      <w:r>
        <w:separator/>
      </w:r>
    </w:p>
  </w:endnote>
  <w:endnote w:type="continuationSeparator" w:id="0">
    <w:p w:rsidR="003F50E6" w:rsidRDefault="003F50E6" w:rsidP="0046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0E6" w:rsidRDefault="003F50E6" w:rsidP="00467482">
      <w:r>
        <w:separator/>
      </w:r>
    </w:p>
  </w:footnote>
  <w:footnote w:type="continuationSeparator" w:id="0">
    <w:p w:rsidR="003F50E6" w:rsidRDefault="003F50E6" w:rsidP="00467482">
      <w:r>
        <w:continuationSeparator/>
      </w:r>
    </w:p>
  </w:footnote>
  <w:footnote w:id="1">
    <w:p w:rsidR="008025B6" w:rsidRPr="009D11D7" w:rsidRDefault="008025B6" w:rsidP="00262C14">
      <w:pPr>
        <w:pStyle w:val="a3"/>
        <w:jc w:val="both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8025B6" w:rsidRPr="009D11D7" w:rsidRDefault="008025B6" w:rsidP="00262C14">
      <w:pPr>
        <w:pStyle w:val="a3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rFonts w:eastAsiaTheme="minorHAnsi"/>
          <w:sz w:val="18"/>
          <w:szCs w:val="18"/>
          <w:lang w:eastAsia="en-US"/>
        </w:rPr>
        <w:t>Отчет составляется нарастающим итогом с начала текущего финансового года.</w:t>
      </w:r>
    </w:p>
  </w:footnote>
  <w:footnote w:id="3">
    <w:p w:rsidR="00B9343B" w:rsidRPr="009D11D7" w:rsidRDefault="00B9343B">
      <w:pPr>
        <w:pStyle w:val="a3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Указывается при наличии</w:t>
      </w:r>
      <w:r w:rsidR="004B5E4E" w:rsidRPr="009D11D7">
        <w:rPr>
          <w:sz w:val="18"/>
          <w:szCs w:val="18"/>
        </w:rPr>
        <w:t>.</w:t>
      </w:r>
    </w:p>
  </w:footnote>
  <w:footnote w:id="4">
    <w:p w:rsidR="008025B6" w:rsidRPr="009D11D7" w:rsidRDefault="008025B6" w:rsidP="00262C14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="004B5E4E" w:rsidRPr="009D11D7">
        <w:rPr>
          <w:sz w:val="18"/>
          <w:szCs w:val="18"/>
        </w:rPr>
        <w:t>Заполняется в случае, если Получателем является индивидуальный предприниматель или физическое лицо - производитель товаров, работ, услуг.</w:t>
      </w:r>
    </w:p>
  </w:footnote>
  <w:footnote w:id="5">
    <w:p w:rsidR="008025B6" w:rsidRPr="009D11D7" w:rsidRDefault="008025B6" w:rsidP="00262C14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Указываются реквизиты соглашения.</w:t>
      </w:r>
    </w:p>
  </w:footnote>
  <w:footnote w:id="6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 xml:space="preserve">Показатели </w:t>
      </w:r>
      <w:hyperlink r:id="rId1" w:history="1">
        <w:r w:rsidRPr="009D11D7">
          <w:rPr>
            <w:rFonts w:eastAsiaTheme="minorHAnsi"/>
            <w:sz w:val="18"/>
            <w:szCs w:val="18"/>
            <w:lang w:eastAsia="en-US"/>
          </w:rPr>
          <w:t>строк 0100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- </w:t>
      </w:r>
      <w:hyperlink r:id="rId2" w:history="1">
        <w:r w:rsidRPr="009D11D7">
          <w:rPr>
            <w:rFonts w:eastAsiaTheme="minorHAnsi"/>
            <w:sz w:val="18"/>
            <w:szCs w:val="18"/>
            <w:lang w:eastAsia="en-US"/>
          </w:rPr>
          <w:t>0120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, </w:t>
      </w:r>
      <w:hyperlink r:id="rId3" w:history="1">
        <w:r w:rsidRPr="009D11D7">
          <w:rPr>
            <w:rFonts w:eastAsiaTheme="minorHAnsi"/>
            <w:sz w:val="18"/>
            <w:szCs w:val="18"/>
            <w:lang w:eastAsia="en-US"/>
          </w:rPr>
          <w:t>0500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- </w:t>
      </w:r>
      <w:hyperlink r:id="rId4" w:history="1">
        <w:r w:rsidRPr="009D11D7">
          <w:rPr>
            <w:rFonts w:eastAsiaTheme="minorHAnsi"/>
            <w:sz w:val="18"/>
            <w:szCs w:val="18"/>
            <w:lang w:eastAsia="en-US"/>
          </w:rPr>
          <w:t>0520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не формируются в случае, если предоставление Субсидии, Гранта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</w:footnote>
  <w:footnote w:id="7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 xml:space="preserve">Коды направлений расходования Субсидии, Гранта в </w:t>
      </w:r>
      <w:hyperlink r:id="rId5" w:history="1">
        <w:r w:rsidRPr="009D11D7">
          <w:rPr>
            <w:rFonts w:eastAsiaTheme="minorHAnsi"/>
            <w:sz w:val="18"/>
            <w:szCs w:val="18"/>
            <w:lang w:eastAsia="en-US"/>
          </w:rPr>
          <w:t>графе 3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</w:t>
      </w:r>
      <w:r w:rsidR="00153F7B">
        <w:rPr>
          <w:rFonts w:eastAsiaTheme="minorHAnsi"/>
          <w:sz w:val="18"/>
          <w:szCs w:val="18"/>
          <w:lang w:eastAsia="en-US"/>
        </w:rPr>
        <w:t xml:space="preserve">таблицы </w:t>
      </w:r>
      <w:r w:rsidRPr="009D11D7">
        <w:rPr>
          <w:rFonts w:eastAsiaTheme="minorHAnsi"/>
          <w:sz w:val="18"/>
          <w:szCs w:val="18"/>
          <w:lang w:eastAsia="en-US"/>
        </w:rPr>
        <w:t xml:space="preserve">отчета должны соответствовать кодам, указанным в </w:t>
      </w:r>
      <w:hyperlink r:id="rId6" w:history="1">
        <w:r w:rsidRPr="009D11D7">
          <w:rPr>
            <w:rFonts w:eastAsiaTheme="minorHAnsi"/>
            <w:sz w:val="18"/>
            <w:szCs w:val="18"/>
            <w:lang w:eastAsia="en-US"/>
          </w:rPr>
          <w:t>Сведениях</w:t>
        </w:r>
      </w:hyperlink>
      <w:r w:rsidRPr="009D11D7">
        <w:rPr>
          <w:rFonts w:eastAsiaTheme="minorHAnsi"/>
          <w:sz w:val="18"/>
          <w:szCs w:val="18"/>
          <w:lang w:eastAsia="en-US"/>
        </w:rPr>
        <w:t>.</w:t>
      </w:r>
    </w:p>
  </w:footnote>
  <w:footnote w:id="8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Показатель формируется в случае, если соглашением установлены плановые значения на отчетную дату.</w:t>
      </w:r>
    </w:p>
  </w:footnote>
  <w:footnote w:id="9">
    <w:p w:rsidR="00ED2106" w:rsidRPr="009D11D7" w:rsidRDefault="00ED2106" w:rsidP="00F04ADC">
      <w:pPr>
        <w:pStyle w:val="a3"/>
        <w:jc w:val="both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Указывается сумма остатка Субсидии, Гранта на 1 января текущего финансового года.</w:t>
      </w:r>
    </w:p>
  </w:footnote>
  <w:footnote w:id="10">
    <w:p w:rsidR="00ED2106" w:rsidRPr="009D11D7" w:rsidRDefault="00ED2106">
      <w:pPr>
        <w:pStyle w:val="a3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Указывается сумма расходов по закупкам работ и услуг, включая выплаты на оплату аренды помещений и оборудования.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FB8" w:rsidRDefault="00595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B4"/>
    <w:rsid w:val="000023B1"/>
    <w:rsid w:val="00070A03"/>
    <w:rsid w:val="00074473"/>
    <w:rsid w:val="001236C0"/>
    <w:rsid w:val="00153F7B"/>
    <w:rsid w:val="0019358C"/>
    <w:rsid w:val="001970BF"/>
    <w:rsid w:val="002374A1"/>
    <w:rsid w:val="00262C14"/>
    <w:rsid w:val="002956B1"/>
    <w:rsid w:val="0029742B"/>
    <w:rsid w:val="002A7675"/>
    <w:rsid w:val="0035221A"/>
    <w:rsid w:val="003F50E6"/>
    <w:rsid w:val="00467482"/>
    <w:rsid w:val="004A3394"/>
    <w:rsid w:val="004B5E4E"/>
    <w:rsid w:val="004D41C9"/>
    <w:rsid w:val="004E02FF"/>
    <w:rsid w:val="00595FB8"/>
    <w:rsid w:val="005E0EFF"/>
    <w:rsid w:val="005F4658"/>
    <w:rsid w:val="00600AEB"/>
    <w:rsid w:val="006970C1"/>
    <w:rsid w:val="00715D16"/>
    <w:rsid w:val="007B1F50"/>
    <w:rsid w:val="007D28CE"/>
    <w:rsid w:val="008025B6"/>
    <w:rsid w:val="00806F6C"/>
    <w:rsid w:val="008B1AE1"/>
    <w:rsid w:val="008B4FB4"/>
    <w:rsid w:val="008C4909"/>
    <w:rsid w:val="008E0257"/>
    <w:rsid w:val="00907941"/>
    <w:rsid w:val="009138DC"/>
    <w:rsid w:val="00935BC8"/>
    <w:rsid w:val="00954DC2"/>
    <w:rsid w:val="00984234"/>
    <w:rsid w:val="009D11D7"/>
    <w:rsid w:val="00A027BA"/>
    <w:rsid w:val="00A20725"/>
    <w:rsid w:val="00A36605"/>
    <w:rsid w:val="00AC5875"/>
    <w:rsid w:val="00AE0AEC"/>
    <w:rsid w:val="00B3117C"/>
    <w:rsid w:val="00B331D8"/>
    <w:rsid w:val="00B70BC8"/>
    <w:rsid w:val="00B9343B"/>
    <w:rsid w:val="00C12463"/>
    <w:rsid w:val="00C9349A"/>
    <w:rsid w:val="00CF7506"/>
    <w:rsid w:val="00D22B54"/>
    <w:rsid w:val="00D836B6"/>
    <w:rsid w:val="00DD1369"/>
    <w:rsid w:val="00DF22FD"/>
    <w:rsid w:val="00E02446"/>
    <w:rsid w:val="00E75F14"/>
    <w:rsid w:val="00EA3D35"/>
    <w:rsid w:val="00ED2106"/>
    <w:rsid w:val="00ED29F1"/>
    <w:rsid w:val="00F04ADC"/>
    <w:rsid w:val="00F717CE"/>
    <w:rsid w:val="00F91383"/>
    <w:rsid w:val="00FA240A"/>
    <w:rsid w:val="00FB7891"/>
    <w:rsid w:val="00FC0379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74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748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74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67482"/>
    <w:rPr>
      <w:vertAlign w:val="superscript"/>
    </w:rPr>
  </w:style>
  <w:style w:type="paragraph" w:customStyle="1" w:styleId="ConsPlusNormal">
    <w:name w:val="ConsPlusNormal"/>
    <w:rsid w:val="00262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74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748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74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67482"/>
    <w:rPr>
      <w:vertAlign w:val="superscript"/>
    </w:rPr>
  </w:style>
  <w:style w:type="paragraph" w:customStyle="1" w:styleId="ConsPlusNormal">
    <w:name w:val="ConsPlusNormal"/>
    <w:rsid w:val="00262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E0F8F4B51B059467B99F509F4651CA3CADC5728E49137DDDDCAB52CA6C27EE37AD2AE0933F0C0250D6BE80C52673370EAD1E74D88E0B2t1q2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DD60CB2DF62E1F474B6A7BF36001E7BECC1DD88D9E8B0DA4F42E93E3A1F51F98092EE059348198926167B89FB1F4EF8AAB1E6F623A3A9CBBn7a6K" TargetMode="External"/><Relationship Id="rId2" Type="http://schemas.openxmlformats.org/officeDocument/2006/relationships/hyperlink" Target="consultantplus://offline/ref=DD60CB2DF62E1F474B6A7BF36001E7BECC1DD88D9E8B0DA4F42E93E3A1F51F98092EE05934819F956267B89FB1F4EF8AAB1E6F623A3A9CBBn7a6K" TargetMode="External"/><Relationship Id="rId1" Type="http://schemas.openxmlformats.org/officeDocument/2006/relationships/hyperlink" Target="consultantplus://offline/ref=DD60CB2DF62E1F474B6A7BF36001E7BECC1DD88D9E8B0DA4F42E93E3A1F51F98092EE05934819F956567B89FB1F4EF8AAB1E6F623A3A9CBBn7a6K" TargetMode="External"/><Relationship Id="rId6" Type="http://schemas.openxmlformats.org/officeDocument/2006/relationships/hyperlink" Target="consultantplus://offline/ref=71AEAE5544861F0E0276634A01CA0C85D0CA295965AE8E55483F2DF71078FE5073D3355DF64358585798763B9569181585F80D62180889C2C8b9K" TargetMode="External"/><Relationship Id="rId5" Type="http://schemas.openxmlformats.org/officeDocument/2006/relationships/hyperlink" Target="consultantplus://offline/ref=71AEAE5544861F0E0276634A01CA0C85D7CA2D556CAB8E55483F2DF71078FE5073D3355DF6425A5B5498763B9569181585F80D62180889C2C8b9K" TargetMode="External"/><Relationship Id="rId4" Type="http://schemas.openxmlformats.org/officeDocument/2006/relationships/hyperlink" Target="consultantplus://offline/ref=DD60CB2DF62E1F474B6A7BF36001E7BECC1DD88D9E8B0DA4F42E93E3A1F51F98092EE059348198936567B89FB1F4EF8AAB1E6F623A3A9CBBn7a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6836A-4B02-42BA-9A2F-AC815C9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33</cp:revision>
  <cp:lastPrinted>2023-01-12T09:51:00Z</cp:lastPrinted>
  <dcterms:created xsi:type="dcterms:W3CDTF">2022-09-23T09:50:00Z</dcterms:created>
  <dcterms:modified xsi:type="dcterms:W3CDTF">2023-05-04T05:03:00Z</dcterms:modified>
</cp:coreProperties>
</file>